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55EB8" w:rsidRPr="00DD5B5F" w:rsidRDefault="00845F25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  <w:lang w:val="da-DK"/>
        </w:rPr>
      </w:pPr>
      <w:bookmarkStart w:id="0" w:name="_gjdgxs" w:colFirst="0" w:colLast="0"/>
      <w:bookmarkEnd w:id="0"/>
      <w:r w:rsidRPr="00DD5B5F">
        <w:rPr>
          <w:sz w:val="32"/>
          <w:szCs w:val="32"/>
          <w:lang w:val="da-DK"/>
        </w:rPr>
        <w:t>Ansøgningsblanket, Marin Med Amtet.</w:t>
      </w:r>
    </w:p>
    <w:p w:rsidR="00155EB8" w:rsidRPr="00DD5B5F" w:rsidRDefault="00155EB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:rsidR="00155EB8" w:rsidRPr="00DD5B5F" w:rsidRDefault="00845F2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DD5B5F">
        <w:rPr>
          <w:lang w:val="da-DK"/>
        </w:rPr>
        <w:t xml:space="preserve">Navn: </w:t>
      </w:r>
    </w:p>
    <w:p w:rsidR="00155EB8" w:rsidRPr="00DD5B5F" w:rsidRDefault="00155EB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:rsidR="00155EB8" w:rsidRPr="00DD5B5F" w:rsidRDefault="00845F2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DD5B5F">
        <w:rPr>
          <w:lang w:val="da-DK"/>
        </w:rPr>
        <w:t>Klasse:</w:t>
      </w:r>
    </w:p>
    <w:p w:rsidR="00155EB8" w:rsidRPr="00DD5B5F" w:rsidRDefault="00155EB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:rsidR="00155EB8" w:rsidRPr="00DD5B5F" w:rsidRDefault="00845F2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DD5B5F">
        <w:rPr>
          <w:lang w:val="da-DK"/>
        </w:rPr>
        <w:t>Egen motivation:</w:t>
      </w:r>
    </w:p>
    <w:p w:rsidR="00155EB8" w:rsidRPr="00DD5B5F" w:rsidRDefault="00845F2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127000</wp:posOffset>
                </wp:positionV>
                <wp:extent cx="6083300" cy="3136702"/>
                <wp:effectExtent l="0" t="0" r="0" b="0"/>
                <wp:wrapSquare wrapText="bothSides" distT="0" distB="0" distL="114300" distR="114300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050" y="2637000"/>
                          <a:ext cx="6080700" cy="312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55EB8" w:rsidRDefault="00155E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127000</wp:posOffset>
                </wp:positionV>
                <wp:extent cx="6083300" cy="3136702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31367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55EB8" w:rsidRPr="00DD5B5F" w:rsidRDefault="00845F2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DD5B5F">
        <w:rPr>
          <w:lang w:val="da-DK"/>
        </w:rPr>
        <w:t xml:space="preserve">Jeg har ikke har problemer med hverken fravær eller afleveringer, og deltagelse i Marin Med Amtets aktiviteter vil ikke være problematisk i forhold til mit skolearbejde. Jeg kan i øvrigt svømme mindst 200 m og ønsker at tage et </w:t>
      </w:r>
      <w:proofErr w:type="spellStart"/>
      <w:r w:rsidRPr="00DD5B5F">
        <w:rPr>
          <w:lang w:val="da-DK"/>
        </w:rPr>
        <w:t>et</w:t>
      </w:r>
      <w:proofErr w:type="spellEnd"/>
      <w:r w:rsidRPr="00DD5B5F">
        <w:rPr>
          <w:lang w:val="da-DK"/>
        </w:rPr>
        <w:t xml:space="preserve"> dykkercertifikat, eller a</w:t>
      </w:r>
      <w:r w:rsidRPr="00DD5B5F">
        <w:rPr>
          <w:lang w:val="da-DK"/>
        </w:rPr>
        <w:t xml:space="preserve">lternativt et </w:t>
      </w:r>
      <w:r w:rsidRPr="00DD5B5F">
        <w:rPr>
          <w:lang w:val="da-DK"/>
        </w:rPr>
        <w:t>snorkelkursus</w:t>
      </w:r>
      <w:r w:rsidRPr="00DD5B5F">
        <w:rPr>
          <w:lang w:val="da-DK"/>
        </w:rPr>
        <w:t xml:space="preserve">. </w:t>
      </w:r>
      <w:r w:rsidRPr="00DA3022">
        <w:rPr>
          <w:lang w:val="da-DK"/>
        </w:rPr>
        <w:t>E</w:t>
      </w:r>
      <w:r w:rsidRPr="00DA3022">
        <w:rPr>
          <w:lang w:val="da-DK"/>
        </w:rPr>
        <w:t xml:space="preserve">genbetalingen for dykkercertifikat </w:t>
      </w:r>
      <w:r w:rsidRPr="00DA3022">
        <w:rPr>
          <w:lang w:val="da-DK"/>
        </w:rPr>
        <w:t>er</w:t>
      </w:r>
      <w:r w:rsidRPr="00DA3022">
        <w:rPr>
          <w:lang w:val="da-DK"/>
        </w:rPr>
        <w:t xml:space="preserve"> </w:t>
      </w:r>
      <w:r w:rsidRPr="00DA3022">
        <w:rPr>
          <w:lang w:val="da-DK"/>
        </w:rPr>
        <w:t xml:space="preserve">ca. 2800 kr. Et snorkelkursus er væsentligt billigere. </w:t>
      </w:r>
      <w:r w:rsidRPr="00DD5B5F">
        <w:rPr>
          <w:lang w:val="da-DK"/>
        </w:rPr>
        <w:t>Dertil</w:t>
      </w:r>
      <w:r w:rsidRPr="00DD5B5F">
        <w:rPr>
          <w:lang w:val="da-DK"/>
        </w:rPr>
        <w:t xml:space="preserve"> </w:t>
      </w:r>
      <w:r w:rsidRPr="00DD5B5F">
        <w:rPr>
          <w:lang w:val="da-DK"/>
        </w:rPr>
        <w:t>kan der komme</w:t>
      </w:r>
      <w:r w:rsidRPr="00DD5B5F">
        <w:rPr>
          <w:lang w:val="da-DK"/>
        </w:rPr>
        <w:t xml:space="preserve"> </w:t>
      </w:r>
      <w:r w:rsidRPr="00DD5B5F">
        <w:rPr>
          <w:lang w:val="da-DK"/>
        </w:rPr>
        <w:t>eventuelle udgifter</w:t>
      </w:r>
      <w:r w:rsidRPr="00DD5B5F">
        <w:rPr>
          <w:lang w:val="da-DK"/>
        </w:rPr>
        <w:t xml:space="preserve"> </w:t>
      </w:r>
      <w:r w:rsidRPr="00DD5B5F">
        <w:rPr>
          <w:lang w:val="da-DK"/>
        </w:rPr>
        <w:t xml:space="preserve">til </w:t>
      </w:r>
      <w:r w:rsidRPr="00DD5B5F">
        <w:rPr>
          <w:lang w:val="da-DK"/>
        </w:rPr>
        <w:t xml:space="preserve">køb af </w:t>
      </w:r>
      <w:r w:rsidRPr="00DD5B5F">
        <w:rPr>
          <w:lang w:val="da-DK"/>
        </w:rPr>
        <w:t>personligt udstyr samt ekskursioner. De fleste ture er dog gratis og meget udstyr</w:t>
      </w:r>
      <w:r w:rsidRPr="00DD5B5F">
        <w:rPr>
          <w:lang w:val="da-DK"/>
        </w:rPr>
        <w:t xml:space="preserve"> kan lånes af skolen.</w:t>
      </w:r>
    </w:p>
    <w:p w:rsidR="00155EB8" w:rsidRPr="00DD5B5F" w:rsidRDefault="00155EB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:rsidR="00155EB8" w:rsidRPr="00DD5B5F" w:rsidRDefault="00155EB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:rsidR="00155EB8" w:rsidRPr="00DD5B5F" w:rsidRDefault="00155EB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:rsidR="00155EB8" w:rsidRPr="00DD5B5F" w:rsidRDefault="00845F2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DD5B5F">
        <w:rPr>
          <w:lang w:val="da-DK"/>
        </w:rPr>
        <w:t>__________________</w:t>
      </w:r>
      <w:r w:rsidRPr="00DD5B5F">
        <w:rPr>
          <w:lang w:val="da-DK"/>
        </w:rPr>
        <w:tab/>
        <w:t>______________________________________________________</w:t>
      </w:r>
      <w:bookmarkStart w:id="1" w:name="_GoBack"/>
      <w:bookmarkEnd w:id="1"/>
    </w:p>
    <w:p w:rsidR="00155EB8" w:rsidRPr="00DD5B5F" w:rsidRDefault="00845F2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DD5B5F">
        <w:rPr>
          <w:lang w:val="da-DK"/>
        </w:rPr>
        <w:t>Dato</w:t>
      </w:r>
      <w:r w:rsidRPr="00DD5B5F">
        <w:rPr>
          <w:lang w:val="da-DK"/>
        </w:rPr>
        <w:tab/>
      </w:r>
      <w:r w:rsidRPr="00DD5B5F">
        <w:rPr>
          <w:lang w:val="da-DK"/>
        </w:rPr>
        <w:tab/>
        <w:t xml:space="preserve">             Underskrift (forældre/værge hvis under 18 år)</w:t>
      </w:r>
    </w:p>
    <w:p w:rsidR="00155EB8" w:rsidRPr="00DD5B5F" w:rsidRDefault="00155EB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:rsidR="00155EB8" w:rsidRPr="00DD5B5F" w:rsidRDefault="00845F25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DD5B5F">
        <w:rPr>
          <w:lang w:val="da-DK"/>
        </w:rPr>
        <w:t xml:space="preserve">Afleveres i dueslaget på lærerværelset hos enten RO eller GC senest </w:t>
      </w:r>
      <w:r w:rsidRPr="00DD5B5F">
        <w:rPr>
          <w:lang w:val="da-DK"/>
        </w:rPr>
        <w:t>t</w:t>
      </w:r>
      <w:r w:rsidR="00DA3022">
        <w:rPr>
          <w:lang w:val="da-DK"/>
        </w:rPr>
        <w:t>o</w:t>
      </w:r>
      <w:r w:rsidRPr="00DD5B5F">
        <w:rPr>
          <w:lang w:val="da-DK"/>
        </w:rPr>
        <w:t>rsdag d. 28</w:t>
      </w:r>
      <w:r w:rsidRPr="00DD5B5F">
        <w:rPr>
          <w:lang w:val="da-DK"/>
        </w:rPr>
        <w:t>/</w:t>
      </w:r>
      <w:r w:rsidRPr="00DD5B5F">
        <w:rPr>
          <w:lang w:val="da-DK"/>
        </w:rPr>
        <w:t>8</w:t>
      </w:r>
      <w:r w:rsidRPr="00DD5B5F">
        <w:rPr>
          <w:lang w:val="da-DK"/>
        </w:rPr>
        <w:t xml:space="preserve"> 20</w:t>
      </w:r>
      <w:r w:rsidRPr="00DD5B5F">
        <w:rPr>
          <w:lang w:val="da-DK"/>
        </w:rPr>
        <w:t>25</w:t>
      </w:r>
    </w:p>
    <w:sectPr w:rsidR="00155EB8" w:rsidRPr="00DD5B5F">
      <w:headerReference w:type="default" r:id="rId7"/>
      <w:footerReference w:type="default" r:id="rId8"/>
      <w:pgSz w:w="11900" w:h="16840"/>
      <w:pgMar w:top="1418" w:right="1134" w:bottom="1418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F25" w:rsidRDefault="00845F25">
      <w:r>
        <w:separator/>
      </w:r>
    </w:p>
  </w:endnote>
  <w:endnote w:type="continuationSeparator" w:id="0">
    <w:p w:rsidR="00845F25" w:rsidRDefault="0084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EB8" w:rsidRDefault="00845F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0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-25399</wp:posOffset>
              </wp:positionV>
              <wp:extent cx="7200900" cy="368300"/>
              <wp:effectExtent l="0" t="0" r="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45550" y="3597438"/>
                        <a:ext cx="720090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55EB8" w:rsidRPr="00DD5B5F" w:rsidRDefault="00845F25">
                          <w:pPr>
                            <w:jc w:val="center"/>
                            <w:textDirection w:val="btLr"/>
                            <w:rPr>
                              <w:lang w:val="da-DK"/>
                            </w:rPr>
                          </w:pPr>
                          <w:r w:rsidRPr="00DD5B5F">
                            <w:rPr>
                              <w:color w:val="000000"/>
                              <w:sz w:val="18"/>
                              <w:lang w:val="da-DK"/>
                            </w:rPr>
                            <w:t xml:space="preserve">Roskilde Gymnasium    Domkirkepladsen    4000 Roskilde    </w:t>
                          </w:r>
                        </w:p>
                        <w:p w:rsidR="00155EB8" w:rsidRPr="00DD5B5F" w:rsidRDefault="00845F25">
                          <w:pPr>
                            <w:jc w:val="center"/>
                            <w:textDirection w:val="btLr"/>
                            <w:rPr>
                              <w:lang w:val="da-DK"/>
                            </w:rPr>
                          </w:pPr>
                          <w:r w:rsidRPr="00DD5B5F">
                            <w:rPr>
                              <w:color w:val="000000"/>
                              <w:sz w:val="18"/>
                              <w:lang w:val="da-DK"/>
                            </w:rPr>
                            <w:t xml:space="preserve">Telefon 4635 3444    rggc@roskilde-gym.dk / rgro@roskilde-gym.dk    www.roskilde-gym.dk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1" o:spid="_x0000_s1027" style="position:absolute;margin-left:-36pt;margin-top:-2pt;width:567pt;height:2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" filled="f" stroked="f">
              <v:textbox inset="2.53958mm,1.2694mm,2.53958mm,1.2694mm">
                <w:txbxContent>
                  <w:p w:rsidR="00155EB8" w:rsidRPr="00DD5B5F" w:rsidRDefault="00845F25">
                    <w:pPr>
                      <w:jc w:val="center"/>
                      <w:textDirection w:val="btLr"/>
                      <w:rPr>
                        <w:lang w:val="da-DK"/>
                      </w:rPr>
                    </w:pPr>
                    <w:r w:rsidRPr="00DD5B5F">
                      <w:rPr>
                        <w:color w:val="000000"/>
                        <w:sz w:val="18"/>
                        <w:lang w:val="da-DK"/>
                      </w:rPr>
                      <w:t xml:space="preserve">Roskilde Gymnasium    Domkirkepladsen    4000 Roskilde    </w:t>
                    </w:r>
                  </w:p>
                  <w:p w:rsidR="00155EB8" w:rsidRPr="00DD5B5F" w:rsidRDefault="00845F25">
                    <w:pPr>
                      <w:jc w:val="center"/>
                      <w:textDirection w:val="btLr"/>
                      <w:rPr>
                        <w:lang w:val="da-DK"/>
                      </w:rPr>
                    </w:pPr>
                    <w:r w:rsidRPr="00DD5B5F">
                      <w:rPr>
                        <w:color w:val="000000"/>
                        <w:sz w:val="18"/>
                        <w:lang w:val="da-DK"/>
                      </w:rPr>
                      <w:t xml:space="preserve">Telefon 4635 3444    rggc@roskilde-gym.dk / rgro@roskilde-gym.dk    www.roskilde-gym.dk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F25" w:rsidRDefault="00845F25">
      <w:r>
        <w:separator/>
      </w:r>
    </w:p>
  </w:footnote>
  <w:footnote w:type="continuationSeparator" w:id="0">
    <w:p w:rsidR="00845F25" w:rsidRDefault="0084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EB8" w:rsidRDefault="00845F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567"/>
      <w:ind w:left="6520"/>
    </w:pPr>
    <w:r>
      <w:rPr>
        <w:noProof/>
      </w:rPr>
      <w:drawing>
        <wp:inline distT="0" distB="0" distL="0" distR="0">
          <wp:extent cx="1938913" cy="842869"/>
          <wp:effectExtent l="0" t="0" r="0" b="0"/>
          <wp:docPr id="3" name="image1.png" descr="Macintosh HD:Users:gwclausen:Desktop:Logo-dråbe-bagerst-MM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gwclausen:Desktop:Logo-dråbe-bagerst-MM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8913" cy="842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B8"/>
    <w:rsid w:val="00155EB8"/>
    <w:rsid w:val="00845F25"/>
    <w:rsid w:val="00DA3022"/>
    <w:rsid w:val="00D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FD00"/>
  <w15:docId w15:val="{6FC6799C-BF00-48C5-AF76-6D483DDB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Olsen</dc:creator>
  <cp:lastModifiedBy>Rune Olsen</cp:lastModifiedBy>
  <cp:revision>3</cp:revision>
  <dcterms:created xsi:type="dcterms:W3CDTF">2025-08-17T21:25:00Z</dcterms:created>
  <dcterms:modified xsi:type="dcterms:W3CDTF">2025-08-17T21:34:00Z</dcterms:modified>
</cp:coreProperties>
</file>